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6F" w:rsidRDefault="000F349E">
      <w:pPr>
        <w:widowControl/>
        <w:spacing w:after="210"/>
        <w:jc w:val="center"/>
        <w:outlineLvl w:val="3"/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</w:pPr>
      <w:r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淮安生物工程高等职业学校</w:t>
      </w:r>
      <w:r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植物系耗材</w:t>
      </w:r>
      <w:r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采购公告</w:t>
      </w:r>
      <w:r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2</w:t>
      </w:r>
      <w:r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023</w:t>
      </w:r>
      <w:bookmarkStart w:id="0" w:name="_GoBack"/>
      <w:bookmarkEnd w:id="0"/>
      <w:r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1020002</w:t>
      </w:r>
    </w:p>
    <w:p w:rsidR="00EB456F" w:rsidRDefault="000F349E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一、采购需求</w:t>
      </w:r>
    </w:p>
    <w:p w:rsidR="00EB456F" w:rsidRDefault="000F349E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我校植物系拟准备采购一批绿化工具，欢迎有意向的供应商与我校联系。具体数量及规格要求如下：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2460"/>
        <w:gridCol w:w="1380"/>
        <w:gridCol w:w="860"/>
        <w:gridCol w:w="1540"/>
        <w:gridCol w:w="2020"/>
      </w:tblGrid>
      <w:tr w:rsidR="00EB456F">
        <w:trPr>
          <w:trHeight w:val="739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绿化工具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耗材品名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耗材用途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枝剪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篱剪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手持高枝锯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电动高枝锯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圆口弹簧修枝剪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人字梯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热熔胶棒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EB456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艺术插花技能大赛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斤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艺术插花技能大赛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黑色铝丝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毫米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斤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艺术插花技能大赛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金色铝丝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毫米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斤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艺术插花技能大赛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铝丝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毫米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斤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艺术插花技能大赛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鲜花胶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奥克斯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艺术插花技能大赛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藤包丝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EB456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艺术插花技能大赛</w:t>
            </w:r>
          </w:p>
        </w:tc>
      </w:tr>
      <w:tr w:rsidR="00EB456F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环保铁丝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6F" w:rsidRDefault="000F3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艺术插花技能大赛</w:t>
            </w:r>
          </w:p>
        </w:tc>
      </w:tr>
    </w:tbl>
    <w:p w:rsidR="00EB456F" w:rsidRDefault="000F349E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二、供应商要求</w:t>
      </w:r>
    </w:p>
    <w:p w:rsidR="00EB456F" w:rsidRDefault="000F349E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kern w:val="0"/>
          <w:sz w:val="24"/>
          <w:szCs w:val="24"/>
        </w:rPr>
        <w:t>遵守职业操守、诚信经营，无不良行为记录；</w:t>
      </w:r>
    </w:p>
    <w:p w:rsidR="00EB456F" w:rsidRDefault="000F349E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kern w:val="0"/>
          <w:sz w:val="24"/>
          <w:szCs w:val="24"/>
        </w:rPr>
        <w:t>具有企业营业执照，并有与经营相关实体店，提供租赁合同或房产证明；</w:t>
      </w:r>
    </w:p>
    <w:p w:rsidR="00EB456F" w:rsidRDefault="000F349E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kern w:val="0"/>
          <w:sz w:val="24"/>
          <w:szCs w:val="24"/>
        </w:rPr>
        <w:t>货源充足，可随时送货，不分包转包。</w:t>
      </w:r>
    </w:p>
    <w:p w:rsidR="00EB456F" w:rsidRDefault="000F349E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三、控制价：约人民币</w:t>
      </w:r>
      <w:r>
        <w:rPr>
          <w:rFonts w:ascii="宋体" w:eastAsia="宋体" w:hAnsi="宋体" w:cs="宋体" w:hint="eastAsia"/>
          <w:kern w:val="0"/>
          <w:sz w:val="24"/>
          <w:szCs w:val="24"/>
        </w:rPr>
        <w:t>5970</w:t>
      </w:r>
      <w:r>
        <w:rPr>
          <w:rFonts w:ascii="宋体" w:eastAsia="宋体" w:hAnsi="宋体" w:cs="宋体" w:hint="eastAsia"/>
          <w:kern w:val="0"/>
          <w:sz w:val="24"/>
          <w:szCs w:val="24"/>
        </w:rPr>
        <w:t>元。</w:t>
      </w:r>
    </w:p>
    <w:p w:rsidR="00D04CA8" w:rsidRPr="00B87A88" w:rsidRDefault="00D04CA8" w:rsidP="00D04CA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、报名时间</w:t>
      </w:r>
    </w:p>
    <w:p w:rsidR="00D04CA8" w:rsidRPr="00225693" w:rsidRDefault="00D04CA8" w:rsidP="00D04CA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20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日上午9时至2023年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日上午9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时</w:t>
      </w:r>
    </w:p>
    <w:p w:rsidR="00D04CA8" w:rsidRPr="00225693" w:rsidRDefault="00D04CA8" w:rsidP="00D04CA8">
      <w:pPr>
        <w:pStyle w:val="a7"/>
        <w:shd w:val="clear" w:color="auto" w:fill="F9FCF5"/>
        <w:spacing w:before="0" w:beforeAutospacing="0" w:after="0" w:afterAutospacing="0" w:line="360" w:lineRule="atLeast"/>
        <w:ind w:firstLine="480"/>
      </w:pPr>
      <w:r>
        <w:rPr>
          <w:rFonts w:hint="eastAsia"/>
        </w:rPr>
        <w:t>五</w:t>
      </w:r>
      <w:r w:rsidRPr="00225693">
        <w:rPr>
          <w:rFonts w:hint="eastAsia"/>
        </w:rPr>
        <w:t>、开标时间</w:t>
      </w:r>
    </w:p>
    <w:p w:rsidR="00D04CA8" w:rsidRPr="00225693" w:rsidRDefault="00D04CA8" w:rsidP="00D04CA8">
      <w:pPr>
        <w:widowControl/>
        <w:shd w:val="clear" w:color="auto" w:fill="F9FCF5"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 w:rsidRPr="00225693">
        <w:rPr>
          <w:rFonts w:ascii="宋体" w:eastAsia="宋体" w:hAnsi="宋体" w:cs="宋体"/>
          <w:kern w:val="0"/>
          <w:sz w:val="24"/>
          <w:szCs w:val="24"/>
        </w:rPr>
        <w:t>10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4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日上午</w:t>
      </w:r>
      <w:r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时</w:t>
      </w:r>
    </w:p>
    <w:p w:rsidR="00D04CA8" w:rsidRPr="00B87A88" w:rsidRDefault="00D04CA8" w:rsidP="00D04CA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六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、联系人及电话</w:t>
      </w:r>
    </w:p>
    <w:p w:rsidR="00D04CA8" w:rsidRPr="00B87A88" w:rsidRDefault="00D04CA8" w:rsidP="00D04CA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杨慧雨老师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13852360502</w:t>
      </w:r>
    </w:p>
    <w:p w:rsidR="00D04CA8" w:rsidRPr="00B87A88" w:rsidRDefault="00D04CA8" w:rsidP="00D04CA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D04CA8" w:rsidRPr="00B87A88" w:rsidRDefault="00D04CA8" w:rsidP="00D04CA8">
      <w:pPr>
        <w:widowControl/>
        <w:spacing w:line="360" w:lineRule="atLeast"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              淮安生物工程高等职业学校</w:t>
      </w:r>
    </w:p>
    <w:p w:rsidR="00EB456F" w:rsidRDefault="00D04CA8" w:rsidP="00D04CA8">
      <w:pPr>
        <w:widowControl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20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EB4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OGVjYzIzMDlhMTQ0Y2M4OTI1OTc0NWZjZGI4YWMifQ=="/>
  </w:docVars>
  <w:rsids>
    <w:rsidRoot w:val="00C96CF3"/>
    <w:rsid w:val="00022A9A"/>
    <w:rsid w:val="00081B93"/>
    <w:rsid w:val="000F349E"/>
    <w:rsid w:val="001008A9"/>
    <w:rsid w:val="001B5C05"/>
    <w:rsid w:val="00225693"/>
    <w:rsid w:val="00235139"/>
    <w:rsid w:val="002731C3"/>
    <w:rsid w:val="00312C91"/>
    <w:rsid w:val="0034731A"/>
    <w:rsid w:val="00404F78"/>
    <w:rsid w:val="00595E92"/>
    <w:rsid w:val="00672AAB"/>
    <w:rsid w:val="007335B1"/>
    <w:rsid w:val="007672CD"/>
    <w:rsid w:val="007E311F"/>
    <w:rsid w:val="00836180"/>
    <w:rsid w:val="00896A15"/>
    <w:rsid w:val="008C1C7A"/>
    <w:rsid w:val="00927617"/>
    <w:rsid w:val="00A12446"/>
    <w:rsid w:val="00B01CA6"/>
    <w:rsid w:val="00B87A88"/>
    <w:rsid w:val="00C96CF3"/>
    <w:rsid w:val="00D04CA8"/>
    <w:rsid w:val="00EB456F"/>
    <w:rsid w:val="782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50AA"/>
  <w15:docId w15:val="{84F236A5-87C7-473F-B982-5FB39713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F7F6-34F3-459A-80A9-786EA3D7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沈达</cp:lastModifiedBy>
  <cp:revision>6</cp:revision>
  <dcterms:created xsi:type="dcterms:W3CDTF">2023-10-17T11:04:00Z</dcterms:created>
  <dcterms:modified xsi:type="dcterms:W3CDTF">2023-10-20T04:34:00Z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00AFFED47EAC4949A3836A80DF8E4C99_12</vt:lpwstr>
  </property>
</Properties>
</file>